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EF" w:rsidRDefault="00FD71EF" w:rsidP="00E909AF">
      <w:pPr>
        <w:widowControl w:val="0"/>
        <w:autoSpaceDE w:val="0"/>
        <w:autoSpaceDN w:val="0"/>
        <w:spacing w:after="0"/>
        <w:ind w:right="1083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71EF" w:rsidRPr="001329D8" w:rsidTr="00FD71EF">
        <w:tc>
          <w:tcPr>
            <w:tcW w:w="4785" w:type="dxa"/>
            <w:hideMark/>
          </w:tcPr>
          <w:p w:rsidR="00FD71EF" w:rsidRPr="001329D8" w:rsidRDefault="00FD71EF" w:rsidP="00E909AF">
            <w:pPr>
              <w:widowControl w:val="0"/>
              <w:autoSpaceDE w:val="0"/>
              <w:autoSpaceDN w:val="0"/>
              <w:spacing w:after="0"/>
              <w:ind w:right="10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29D8">
              <w:rPr>
                <w:rFonts w:ascii="Times New Roman" w:eastAsia="Times New Roman" w:hAnsi="Times New Roman"/>
                <w:sz w:val="20"/>
                <w:szCs w:val="20"/>
              </w:rPr>
              <w:t>ПРИНЯТО</w:t>
            </w:r>
          </w:p>
          <w:p w:rsidR="00FD71EF" w:rsidRPr="001329D8" w:rsidRDefault="00FD71EF" w:rsidP="00E909AF">
            <w:pPr>
              <w:widowControl w:val="0"/>
              <w:autoSpaceDE w:val="0"/>
              <w:autoSpaceDN w:val="0"/>
              <w:spacing w:after="0"/>
              <w:ind w:right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29D8">
              <w:rPr>
                <w:rFonts w:ascii="Times New Roman" w:eastAsia="Times New Roman" w:hAnsi="Times New Roman"/>
                <w:sz w:val="20"/>
                <w:szCs w:val="20"/>
              </w:rPr>
              <w:t xml:space="preserve">на заседании педагогического совета </w:t>
            </w:r>
          </w:p>
          <w:p w:rsidR="00FD71EF" w:rsidRPr="001329D8" w:rsidRDefault="004D76B0" w:rsidP="00E909AF">
            <w:pPr>
              <w:widowControl w:val="0"/>
              <w:autoSpaceDE w:val="0"/>
              <w:autoSpaceDN w:val="0"/>
              <w:spacing w:after="0"/>
              <w:ind w:right="28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Беловского ДС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(протокол № 1</w:t>
            </w:r>
            <w:r w:rsidR="00FD71EF" w:rsidRPr="001329D8">
              <w:rPr>
                <w:rFonts w:ascii="Times New Roman" w:eastAsia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01.09.2022</w:t>
            </w:r>
            <w:r w:rsidR="00FD71EF" w:rsidRPr="001329D8">
              <w:rPr>
                <w:rFonts w:ascii="Times New Roman" w:eastAsia="Times New Roman" w:hAnsi="Times New Roman"/>
                <w:sz w:val="20"/>
                <w:szCs w:val="20"/>
              </w:rPr>
              <w:t xml:space="preserve"> г.)</w:t>
            </w:r>
          </w:p>
          <w:p w:rsidR="00FD71EF" w:rsidRPr="001329D8" w:rsidRDefault="00FD71EF" w:rsidP="00E909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29D8">
              <w:rPr>
                <w:rFonts w:ascii="Times New Roman" w:eastAsia="Times New Roman" w:hAnsi="Times New Roman"/>
                <w:sz w:val="20"/>
                <w:szCs w:val="20"/>
              </w:rPr>
              <w:t>с учетом мнения родительского комитета</w:t>
            </w:r>
          </w:p>
          <w:p w:rsidR="00FD71EF" w:rsidRPr="001329D8" w:rsidRDefault="004D76B0" w:rsidP="00E909A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Беловского ДС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(протокол № 2</w:t>
            </w:r>
            <w:r w:rsidR="00FD71EF" w:rsidRPr="001329D8">
              <w:rPr>
                <w:rFonts w:ascii="Times New Roman" w:eastAsia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="00FD71EF" w:rsidRPr="001329D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  <w:r w:rsidR="00FD71EF" w:rsidRPr="001329D8"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D71EF" w:rsidRPr="001329D8">
              <w:rPr>
                <w:rFonts w:ascii="Times New Roman" w:eastAsia="Times New Roman" w:hAnsi="Times New Roman"/>
                <w:sz w:val="20"/>
                <w:szCs w:val="20"/>
              </w:rPr>
              <w:t xml:space="preserve"> г.)  </w:t>
            </w:r>
          </w:p>
        </w:tc>
        <w:tc>
          <w:tcPr>
            <w:tcW w:w="4786" w:type="dxa"/>
          </w:tcPr>
          <w:p w:rsidR="00FD71EF" w:rsidRPr="001329D8" w:rsidRDefault="00FD71EF" w:rsidP="00E909AF">
            <w:pPr>
              <w:widowControl w:val="0"/>
              <w:autoSpaceDE w:val="0"/>
              <w:autoSpaceDN w:val="0"/>
              <w:spacing w:after="0"/>
              <w:ind w:right="10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29D8">
              <w:rPr>
                <w:rFonts w:ascii="Times New Roman" w:eastAsia="Times New Roman" w:hAnsi="Times New Roman"/>
                <w:sz w:val="20"/>
                <w:szCs w:val="20"/>
              </w:rPr>
              <w:t>УТВЕРЖДЕНО</w:t>
            </w:r>
          </w:p>
          <w:p w:rsidR="00FD71EF" w:rsidRPr="001329D8" w:rsidRDefault="00FD71EF" w:rsidP="00E909AF">
            <w:pPr>
              <w:widowControl w:val="0"/>
              <w:autoSpaceDE w:val="0"/>
              <w:autoSpaceDN w:val="0"/>
              <w:spacing w:after="0"/>
              <w:ind w:right="10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29D8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приказом № </w:t>
            </w:r>
            <w:r w:rsidR="00E909AF">
              <w:rPr>
                <w:rFonts w:ascii="Times New Roman" w:eastAsia="Times New Roman" w:hAnsi="Times New Roman"/>
                <w:sz w:val="20"/>
                <w:szCs w:val="20"/>
              </w:rPr>
              <w:t>50/1</w:t>
            </w:r>
            <w:r w:rsidRPr="001329D8">
              <w:rPr>
                <w:rFonts w:ascii="Times New Roman" w:eastAsia="Times New Roman" w:hAnsi="Times New Roman"/>
                <w:sz w:val="20"/>
                <w:szCs w:val="20"/>
              </w:rPr>
              <w:t xml:space="preserve"> от </w:t>
            </w:r>
            <w:r w:rsidR="00E909AF">
              <w:rPr>
                <w:rFonts w:ascii="Times New Roman" w:eastAsia="Times New Roman" w:hAnsi="Times New Roman"/>
                <w:sz w:val="20"/>
                <w:szCs w:val="20"/>
              </w:rPr>
              <w:t>08.09.2022</w:t>
            </w:r>
            <w:r w:rsidRPr="001329D8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  <w:p w:rsidR="00FD71EF" w:rsidRPr="001329D8" w:rsidRDefault="00FD71EF" w:rsidP="00E909AF">
            <w:pPr>
              <w:widowControl w:val="0"/>
              <w:autoSpaceDE w:val="0"/>
              <w:autoSpaceDN w:val="0"/>
              <w:spacing w:after="0"/>
              <w:ind w:right="10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29D8">
              <w:rPr>
                <w:rFonts w:ascii="Times New Roman" w:eastAsia="Times New Roman" w:hAnsi="Times New Roman"/>
                <w:sz w:val="20"/>
                <w:szCs w:val="20"/>
              </w:rPr>
              <w:t>заведующий Беловским ДС</w:t>
            </w:r>
            <w:proofErr w:type="gramStart"/>
            <w:r w:rsidRPr="001329D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</w:p>
          <w:p w:rsidR="00FD71EF" w:rsidRPr="001329D8" w:rsidRDefault="00FD71EF" w:rsidP="00E909AF">
            <w:pPr>
              <w:widowControl w:val="0"/>
              <w:autoSpaceDE w:val="0"/>
              <w:autoSpaceDN w:val="0"/>
              <w:spacing w:after="0"/>
              <w:ind w:right="108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D71EF" w:rsidRPr="001329D8" w:rsidRDefault="00E909AF" w:rsidP="00E909AF">
            <w:pPr>
              <w:widowControl w:val="0"/>
              <w:autoSpaceDE w:val="0"/>
              <w:autoSpaceDN w:val="0"/>
              <w:spacing w:after="0"/>
              <w:ind w:right="108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О.Н.Бекетова</w:t>
            </w:r>
            <w:proofErr w:type="spellEnd"/>
          </w:p>
          <w:p w:rsidR="00FD71EF" w:rsidRPr="001329D8" w:rsidRDefault="00FD71EF" w:rsidP="00E909AF">
            <w:pPr>
              <w:widowControl w:val="0"/>
              <w:autoSpaceDE w:val="0"/>
              <w:autoSpaceDN w:val="0"/>
              <w:spacing w:after="0"/>
              <w:ind w:right="10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D71EF" w:rsidRPr="001329D8" w:rsidRDefault="00FD71EF" w:rsidP="00E909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1EF" w:rsidRPr="001329D8" w:rsidRDefault="00FD71EF" w:rsidP="00E909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1EF" w:rsidRPr="001329D8" w:rsidRDefault="00FD71EF" w:rsidP="00E909AF">
      <w:pPr>
        <w:widowControl w:val="0"/>
        <w:tabs>
          <w:tab w:val="left" w:pos="9639"/>
        </w:tabs>
        <w:autoSpaceDE w:val="0"/>
        <w:autoSpaceDN w:val="0"/>
        <w:spacing w:after="0" w:line="237" w:lineRule="auto"/>
        <w:ind w:left="284" w:right="13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29D8">
        <w:rPr>
          <w:rFonts w:ascii="Times New Roman" w:eastAsia="Times New Roman" w:hAnsi="Times New Roman"/>
          <w:b/>
          <w:sz w:val="28"/>
          <w:szCs w:val="28"/>
        </w:rPr>
        <w:t xml:space="preserve">ПОЛОЖЕНИЕ </w:t>
      </w:r>
    </w:p>
    <w:p w:rsidR="00FD71EF" w:rsidRPr="001329D8" w:rsidRDefault="00FD71EF" w:rsidP="00E909A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29D8">
        <w:rPr>
          <w:rFonts w:ascii="Times New Roman" w:eastAsia="Times New Roman" w:hAnsi="Times New Roman"/>
          <w:b/>
          <w:sz w:val="28"/>
          <w:szCs w:val="28"/>
        </w:rPr>
        <w:t xml:space="preserve">о порядке приема на </w:t>
      </w:r>
      <w:proofErr w:type="gramStart"/>
      <w:r w:rsidRPr="001329D8">
        <w:rPr>
          <w:rFonts w:ascii="Times New Roman" w:eastAsia="Times New Roman" w:hAnsi="Times New Roman"/>
          <w:b/>
          <w:sz w:val="28"/>
          <w:szCs w:val="28"/>
        </w:rPr>
        <w:t>обучение по</w:t>
      </w:r>
      <w:proofErr w:type="gramEnd"/>
      <w:r w:rsidRPr="001329D8">
        <w:rPr>
          <w:rFonts w:ascii="Times New Roman" w:eastAsia="Times New Roman" w:hAnsi="Times New Roman"/>
          <w:b/>
          <w:sz w:val="28"/>
          <w:szCs w:val="28"/>
        </w:rPr>
        <w:t xml:space="preserve"> образовательным программам</w:t>
      </w:r>
      <w:r w:rsidRPr="001329D8">
        <w:rPr>
          <w:rFonts w:ascii="Times New Roman" w:hAnsi="Times New Roman"/>
          <w:sz w:val="24"/>
          <w:szCs w:val="24"/>
        </w:rPr>
        <w:t xml:space="preserve">  </w:t>
      </w:r>
      <w:r w:rsidRPr="001329D8">
        <w:rPr>
          <w:rFonts w:ascii="Times New Roman" w:eastAsia="Times New Roman" w:hAnsi="Times New Roman"/>
          <w:b/>
          <w:sz w:val="28"/>
          <w:szCs w:val="28"/>
        </w:rPr>
        <w:t>дошкольного образования в муниципальное казенное дошкольное образовательное учреждение «</w:t>
      </w:r>
      <w:proofErr w:type="spellStart"/>
      <w:r w:rsidRPr="001329D8">
        <w:rPr>
          <w:rFonts w:ascii="Times New Roman" w:eastAsia="Times New Roman" w:hAnsi="Times New Roman"/>
          <w:b/>
          <w:sz w:val="28"/>
          <w:szCs w:val="28"/>
        </w:rPr>
        <w:t>Беловский</w:t>
      </w:r>
      <w:proofErr w:type="spellEnd"/>
      <w:r w:rsidRPr="001329D8">
        <w:rPr>
          <w:rFonts w:ascii="Times New Roman" w:eastAsia="Times New Roman" w:hAnsi="Times New Roman"/>
          <w:b/>
          <w:sz w:val="28"/>
          <w:szCs w:val="28"/>
        </w:rPr>
        <w:t xml:space="preserve"> детский сад № 1» Беловского района Курской области</w:t>
      </w:r>
    </w:p>
    <w:p w:rsidR="00FD71EF" w:rsidRPr="001329D8" w:rsidRDefault="00FD71EF" w:rsidP="00E909A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71EF" w:rsidRPr="001329D8" w:rsidRDefault="00FD71EF" w:rsidP="00E909AF">
      <w:pPr>
        <w:spacing w:after="0"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 xml:space="preserve">1. Настоящее Положение о порядке приема детей на </w:t>
      </w:r>
      <w:proofErr w:type="gramStart"/>
      <w:r w:rsidRPr="001329D8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1329D8">
        <w:rPr>
          <w:rFonts w:ascii="Times New Roman" w:hAnsi="Times New Roman"/>
          <w:sz w:val="28"/>
          <w:szCs w:val="28"/>
        </w:rPr>
        <w:t xml:space="preserve"> образовательным программам  дошкольного образования в муниципальное казенное дошкольное образовательное учреждение «</w:t>
      </w:r>
      <w:proofErr w:type="spellStart"/>
      <w:r w:rsidRPr="001329D8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1329D8">
        <w:rPr>
          <w:rFonts w:ascii="Times New Roman" w:hAnsi="Times New Roman"/>
          <w:sz w:val="28"/>
          <w:szCs w:val="28"/>
        </w:rPr>
        <w:t xml:space="preserve"> детский сад №1» Беловского района Курской области (далее -  Порядок) разработано в соответствии с  Федеральным законом Российской Федерации от 29.12.2012 № 273-ФЗ «Об образовании в Российской Федерации», приказом Министерства просвещения РФ от 15 мая 2020 года № 236 «Об утверждении Порядка приема на </w:t>
      </w:r>
      <w:proofErr w:type="gramStart"/>
      <w:r w:rsidRPr="001329D8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1329D8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2. Настоящий Порядок определяет правила приема граждан Российской Федерации в муниципальное казенное дошкольное образовательное учреждение «</w:t>
      </w:r>
      <w:proofErr w:type="spellStart"/>
      <w:r w:rsidRPr="001329D8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1329D8">
        <w:rPr>
          <w:rFonts w:ascii="Times New Roman" w:hAnsi="Times New Roman"/>
          <w:sz w:val="28"/>
          <w:szCs w:val="28"/>
        </w:rPr>
        <w:t xml:space="preserve"> детский сад №1» Беловского района Курской области (далее Учреждение).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3. Порядок принимается на педагогическом совете с учетом мнения родительского комитета, утверждается приказом по Учреждению. Изменения и дополнения в настоящий  Порядок принимаются в том же порядке.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Порядок принимается на неопределенный срок. После принятия новой редакции,  предыдущая редакция утрачивает силу.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4. Прием иностранных граждан и лиц без гражданства, в том числе соотечественников за рубежом, в Учреждение осуществляется в соответствии с международными договорами Российской Федерации, Федеральным законом от 29 декабря 2012 г. № 273-ФЗ «Об образовании в Российской Федерации» и настоящим Порядком.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5. Правила приема на обучение в Учреждение обеспечивают прием в Учреждение всех граждан, имеющих право на получение дошкольного образования.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lastRenderedPageBreak/>
        <w:t>Правила приема в Учреждение на обучение обеспечивают также прием в Учреждение граждан, имеющих право на получение дошкольного образования и проживающих на территории, за которой закреплено Учреждение (далее - закрепленная территория).</w:t>
      </w:r>
    </w:p>
    <w:p w:rsidR="00FD71EF" w:rsidRPr="001329D8" w:rsidRDefault="00597E87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E87">
        <w:rPr>
          <w:rFonts w:ascii="Times New Roman" w:hAnsi="Times New Roman"/>
          <w:sz w:val="28"/>
          <w:szCs w:val="28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597E87">
        <w:rPr>
          <w:rFonts w:ascii="Times New Roman" w:hAnsi="Times New Roman"/>
          <w:sz w:val="28"/>
          <w:szCs w:val="28"/>
        </w:rPr>
        <w:t>непо</w:t>
      </w:r>
      <w:r>
        <w:rPr>
          <w:rFonts w:ascii="Times New Roman" w:hAnsi="Times New Roman"/>
          <w:sz w:val="28"/>
          <w:szCs w:val="28"/>
        </w:rPr>
        <w:t>лнородные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братья и (или) сестры</w:t>
      </w:r>
      <w:r w:rsidR="00FD71EF" w:rsidRPr="001329D8">
        <w:rPr>
          <w:rFonts w:ascii="Times New Roman" w:hAnsi="Times New Roman"/>
          <w:sz w:val="28"/>
          <w:szCs w:val="28"/>
        </w:rPr>
        <w:t>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 xml:space="preserve">6. В приеме в Учреждение может быть отказано только по причине отсутствия в нём свободных мест, за исключением случаев, предусмотренных статьей 88 Федерального закона от 29 декабря 2012 г. № 273-ФЗ «Об образовании в Российской Федерации».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Беловского района Курской области (далее – Управление образования), осуществляющее, </w:t>
      </w:r>
      <w:proofErr w:type="gramStart"/>
      <w:r w:rsidRPr="001329D8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Pr="001329D8">
        <w:rPr>
          <w:rFonts w:ascii="Times New Roman" w:hAnsi="Times New Roman"/>
          <w:sz w:val="28"/>
          <w:szCs w:val="28"/>
        </w:rPr>
        <w:t xml:space="preserve"> управление в сфере образования.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7. Учреждение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 xml:space="preserve">Копии указанных документов, информация о сроках приема документов, указанных в пункте 9 настоящего Порядка, размещаются на информационном стенде Учреждения и на официальном сайте Учреждения  </w:t>
      </w:r>
      <w:r w:rsidRPr="001329D8">
        <w:rPr>
          <w:rFonts w:ascii="Times New Roman" w:hAnsi="Times New Roman"/>
          <w:sz w:val="28"/>
          <w:szCs w:val="28"/>
          <w:lang w:val="en-US"/>
        </w:rPr>
        <w:t>http</w:t>
      </w:r>
      <w:r w:rsidRPr="001329D8">
        <w:rPr>
          <w:rFonts w:ascii="Times New Roman" w:hAnsi="Times New Roman"/>
          <w:sz w:val="28"/>
          <w:szCs w:val="28"/>
        </w:rPr>
        <w:t>//Беловский-ДС1.рф в информационно-телекоммуникационной сети «Интернет».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Учреждение размещает на информационном стенде и на официальном сайте Учреждения распорядительный акт Управления образования о закреплении образовательных организаций за конкретными территориями Беловского района,  издаваемый не позднее 1 апреля текущего года (далее - распорядительный акт о закрепленной территории).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8. Прием в Учреждение осуществляется в течение всего календарного года при наличии свободных мест.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 xml:space="preserve">9. Прием в Учреждение осуществляется по направлению Управления образования посредством использования региональных информационных </w:t>
      </w:r>
      <w:r w:rsidRPr="001329D8">
        <w:rPr>
          <w:rFonts w:ascii="Times New Roman" w:hAnsi="Times New Roman"/>
          <w:sz w:val="28"/>
          <w:szCs w:val="28"/>
        </w:rPr>
        <w:lastRenderedPageBreak/>
        <w:t>систем, указанных в части 14 статьи 98 Федерального закона от 29 декабря 2012 г. № 273-ФЗ «Об образовании в Российской Федерации».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В случае получения направления в рамках реализации муниципальной услуги, предоставляемой органом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сады), документы о приеме подаются в Учреждение.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Управлением образования, а также по решению Управления образования Учреждением родителю (законному представителю) ребенка предоставляется на бумажном носителе следующая информация: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3) о последовательности предоставления места в Учреждении;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 xml:space="preserve">4) о </w:t>
      </w:r>
      <w:proofErr w:type="gramStart"/>
      <w:r w:rsidRPr="001329D8">
        <w:rPr>
          <w:rFonts w:ascii="Times New Roman" w:hAnsi="Times New Roman"/>
          <w:sz w:val="28"/>
          <w:szCs w:val="28"/>
        </w:rPr>
        <w:t>документе</w:t>
      </w:r>
      <w:proofErr w:type="gramEnd"/>
      <w:r w:rsidRPr="001329D8">
        <w:rPr>
          <w:rFonts w:ascii="Times New Roman" w:hAnsi="Times New Roman"/>
          <w:sz w:val="28"/>
          <w:szCs w:val="28"/>
        </w:rPr>
        <w:t xml:space="preserve"> о предоставлении места в Учреждении;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 xml:space="preserve">5) о </w:t>
      </w:r>
      <w:proofErr w:type="gramStart"/>
      <w:r w:rsidRPr="001329D8">
        <w:rPr>
          <w:rFonts w:ascii="Times New Roman" w:hAnsi="Times New Roman"/>
          <w:sz w:val="28"/>
          <w:szCs w:val="28"/>
        </w:rPr>
        <w:t>документе</w:t>
      </w:r>
      <w:proofErr w:type="gramEnd"/>
      <w:r w:rsidRPr="001329D8">
        <w:rPr>
          <w:rFonts w:ascii="Times New Roman" w:hAnsi="Times New Roman"/>
          <w:sz w:val="28"/>
          <w:szCs w:val="28"/>
        </w:rPr>
        <w:t xml:space="preserve"> о зачислении ребенка в Учреждение.</w:t>
      </w:r>
    </w:p>
    <w:p w:rsidR="00597E87" w:rsidRPr="00597E87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 xml:space="preserve">10. </w:t>
      </w:r>
      <w:r w:rsidR="00597E87" w:rsidRPr="00597E87">
        <w:rPr>
          <w:rFonts w:ascii="Times New Roman" w:hAnsi="Times New Roman"/>
          <w:sz w:val="28"/>
          <w:szCs w:val="28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597E87" w:rsidRPr="00597E87" w:rsidRDefault="00597E87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E87">
        <w:rPr>
          <w:rFonts w:ascii="Times New Roman" w:hAnsi="Times New Roman"/>
          <w:sz w:val="28"/>
          <w:szCs w:val="28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597E87" w:rsidRDefault="00597E87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E87">
        <w:rPr>
          <w:rFonts w:ascii="Times New Roman" w:hAnsi="Times New Roman"/>
          <w:sz w:val="28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б) дата рождения ребенка;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9D8">
        <w:rPr>
          <w:rFonts w:ascii="Times New Roman" w:hAnsi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lastRenderedPageBreak/>
        <w:t>е) реквизиты документа, удостоверяющего личность родителя (законного представителя) ребенка;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 xml:space="preserve">к) о потребности в </w:t>
      </w:r>
      <w:proofErr w:type="gramStart"/>
      <w:r w:rsidRPr="001329D8">
        <w:rPr>
          <w:rFonts w:ascii="Times New Roman" w:hAnsi="Times New Roman"/>
          <w:sz w:val="28"/>
          <w:szCs w:val="28"/>
        </w:rPr>
        <w:t>обучении ребенка</w:t>
      </w:r>
      <w:proofErr w:type="gramEnd"/>
      <w:r w:rsidRPr="001329D8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л) о направленности дошкольной группы;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н) о желаемой дате приема на обучение.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597E87" w:rsidRDefault="00597E87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E87">
        <w:rPr>
          <w:rFonts w:ascii="Times New Roman" w:hAnsi="Times New Roman"/>
          <w:sz w:val="28"/>
          <w:szCs w:val="28"/>
        </w:rPr>
        <w:t xml:space="preserve">При наличии у ребенка полнородных или </w:t>
      </w:r>
      <w:proofErr w:type="spellStart"/>
      <w:r w:rsidRPr="00597E87">
        <w:rPr>
          <w:rFonts w:ascii="Times New Roman" w:hAnsi="Times New Roman"/>
          <w:sz w:val="28"/>
          <w:szCs w:val="28"/>
        </w:rPr>
        <w:t>неполнородных</w:t>
      </w:r>
      <w:proofErr w:type="spellEnd"/>
      <w:r w:rsidRPr="00597E87">
        <w:rPr>
          <w:rFonts w:ascii="Times New Roman" w:hAnsi="Times New Roman"/>
          <w:sz w:val="28"/>
          <w:szCs w:val="28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597E87">
        <w:rPr>
          <w:rFonts w:ascii="Times New Roman" w:hAnsi="Times New Roman"/>
          <w:sz w:val="28"/>
          <w:szCs w:val="28"/>
        </w:rPr>
        <w:t>ю(</w:t>
      </w:r>
      <w:proofErr w:type="gramEnd"/>
      <w:r w:rsidRPr="00597E87">
        <w:rPr>
          <w:rFonts w:ascii="Times New Roman" w:hAnsi="Times New Roman"/>
          <w:sz w:val="28"/>
          <w:szCs w:val="28"/>
        </w:rPr>
        <w:t>-</w:t>
      </w:r>
      <w:proofErr w:type="spellStart"/>
      <w:r w:rsidRPr="00597E87">
        <w:rPr>
          <w:rFonts w:ascii="Times New Roman" w:hAnsi="Times New Roman"/>
          <w:sz w:val="28"/>
          <w:szCs w:val="28"/>
        </w:rPr>
        <w:t>ии</w:t>
      </w:r>
      <w:proofErr w:type="spellEnd"/>
      <w:r w:rsidRPr="00597E87">
        <w:rPr>
          <w:rFonts w:ascii="Times New Roman" w:hAnsi="Times New Roman"/>
          <w:sz w:val="28"/>
          <w:szCs w:val="28"/>
        </w:rPr>
        <w:t xml:space="preserve">), имя (имена), отчество(-а) (последнее - при наличии) полнородных или </w:t>
      </w:r>
      <w:proofErr w:type="spellStart"/>
      <w:r w:rsidRPr="00597E87">
        <w:rPr>
          <w:rFonts w:ascii="Times New Roman" w:hAnsi="Times New Roman"/>
          <w:sz w:val="28"/>
          <w:szCs w:val="28"/>
        </w:rPr>
        <w:t>неполнородных</w:t>
      </w:r>
      <w:proofErr w:type="spellEnd"/>
      <w:r w:rsidRPr="00597E87">
        <w:rPr>
          <w:rFonts w:ascii="Times New Roman" w:hAnsi="Times New Roman"/>
          <w:sz w:val="28"/>
          <w:szCs w:val="28"/>
        </w:rPr>
        <w:t xml:space="preserve"> братьев и (или) сестер.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Для направления и/или приема в Учреждение родители (законные представители) ребенка предъявляют следующие документы: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№ 115-ФЗ «О правовом положении иностранных граждан в Российской Федерации»;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lastRenderedPageBreak/>
        <w:t>документ, подтверждающий потребность в обучении в группе оздоровительной направленности (при необходимости).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1329D8">
        <w:rPr>
          <w:rFonts w:ascii="Times New Roman" w:hAnsi="Times New Roman"/>
          <w:sz w:val="28"/>
          <w:szCs w:val="28"/>
        </w:rPr>
        <w:t>т(</w:t>
      </w:r>
      <w:proofErr w:type="gramEnd"/>
      <w:r w:rsidRPr="001329D8">
        <w:rPr>
          <w:rFonts w:ascii="Times New Roman" w:hAnsi="Times New Roman"/>
          <w:sz w:val="28"/>
          <w:szCs w:val="28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97E87" w:rsidRDefault="00597E87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E87">
        <w:rPr>
          <w:rFonts w:ascii="Times New Roman" w:hAnsi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 xml:space="preserve">Копии предъявляемых при приеме документов хранятся </w:t>
      </w:r>
      <w:proofErr w:type="gramStart"/>
      <w:r w:rsidRPr="001329D8">
        <w:rPr>
          <w:rFonts w:ascii="Times New Roman" w:hAnsi="Times New Roman"/>
          <w:sz w:val="28"/>
          <w:szCs w:val="28"/>
        </w:rPr>
        <w:t>в</w:t>
      </w:r>
      <w:proofErr w:type="gramEnd"/>
      <w:r w:rsidRPr="001329D8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 xml:space="preserve">11. Дети с ограниченными возможностями здоровья принимаются на </w:t>
      </w:r>
      <w:proofErr w:type="gramStart"/>
      <w:r w:rsidRPr="001329D8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1329D8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12.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13. Заявление о приеме в Учреждение и копии документов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14. Ребенок, родители (законные представители) которого не представили необходимые для приема документы в соответствии с пунктом 10 настоящего Порядка, остается на учете и направляется в Учреждение после подтверждения родителем (законным представителем) нуждаемости в предоставлении места.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lastRenderedPageBreak/>
        <w:t>15. После приема документов, указанных в пункте 10 настоящего Порядка,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16. Руководитель Учреждения издает распорядительный акт о зачислении ребенка в Учреждение (далее - распорядительный акт) в течение трех рабочих дней после заключения договора. Распорядительный а</w:t>
      </w:r>
      <w:proofErr w:type="gramStart"/>
      <w:r w:rsidRPr="001329D8">
        <w:rPr>
          <w:rFonts w:ascii="Times New Roman" w:hAnsi="Times New Roman"/>
          <w:sz w:val="28"/>
          <w:szCs w:val="28"/>
        </w:rPr>
        <w:t>кт в тр</w:t>
      </w:r>
      <w:proofErr w:type="gramEnd"/>
      <w:r w:rsidRPr="001329D8">
        <w:rPr>
          <w:rFonts w:ascii="Times New Roman" w:hAnsi="Times New Roman"/>
          <w:sz w:val="28"/>
          <w:szCs w:val="28"/>
        </w:rPr>
        <w:t>ехдневный срок после издания размещается на информационном стенде Учреждения. На официальном сайте Учреждения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FD71EF" w:rsidRPr="001329D8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муни</w:t>
      </w:r>
      <w:bookmarkStart w:id="0" w:name="_GoBack"/>
      <w:bookmarkEnd w:id="0"/>
      <w:r w:rsidRPr="001329D8">
        <w:rPr>
          <w:rFonts w:ascii="Times New Roman" w:hAnsi="Times New Roman"/>
          <w:sz w:val="28"/>
          <w:szCs w:val="28"/>
        </w:rPr>
        <w:t>ципальной образовательной организации.</w:t>
      </w:r>
    </w:p>
    <w:p w:rsidR="00FD71EF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17.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:rsidR="00FD71EF" w:rsidRDefault="00FD71EF" w:rsidP="00E909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692F" w:rsidRDefault="0000692F" w:rsidP="00E909A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00692F" w:rsidRDefault="0000692F" w:rsidP="00E909A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0825BF" w:rsidRDefault="00034C1A" w:rsidP="00E909A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5E288F">
        <w:rPr>
          <w:rFonts w:ascii="Times New Roman" w:hAnsi="Times New Roman"/>
          <w:sz w:val="24"/>
          <w:szCs w:val="28"/>
        </w:rPr>
        <w:t xml:space="preserve">   </w:t>
      </w:r>
    </w:p>
    <w:sectPr w:rsidR="000825BF" w:rsidSect="00FA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36B5"/>
    <w:multiLevelType w:val="hybridMultilevel"/>
    <w:tmpl w:val="D364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222AC"/>
    <w:multiLevelType w:val="hybridMultilevel"/>
    <w:tmpl w:val="7910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83EBE"/>
    <w:multiLevelType w:val="hybridMultilevel"/>
    <w:tmpl w:val="71C61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E7C69"/>
    <w:multiLevelType w:val="multilevel"/>
    <w:tmpl w:val="0674E278"/>
    <w:lvl w:ilvl="0">
      <w:start w:val="1"/>
      <w:numFmt w:val="decimal"/>
      <w:lvlText w:val="%1"/>
      <w:lvlJc w:val="left"/>
      <w:pPr>
        <w:ind w:left="86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492"/>
      </w:pPr>
      <w:rPr>
        <w:rFonts w:hint="default"/>
        <w:lang w:val="ru-RU" w:eastAsia="en-US" w:bidi="ar-SA"/>
      </w:rPr>
    </w:lvl>
  </w:abstractNum>
  <w:abstractNum w:abstractNumId="4">
    <w:nsid w:val="7D590427"/>
    <w:multiLevelType w:val="hybridMultilevel"/>
    <w:tmpl w:val="0C48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FB"/>
    <w:rsid w:val="0000692F"/>
    <w:rsid w:val="00017258"/>
    <w:rsid w:val="000201BB"/>
    <w:rsid w:val="00034C1A"/>
    <w:rsid w:val="000474F5"/>
    <w:rsid w:val="000512FF"/>
    <w:rsid w:val="00061F45"/>
    <w:rsid w:val="000724E6"/>
    <w:rsid w:val="00080F2D"/>
    <w:rsid w:val="000825BF"/>
    <w:rsid w:val="000A2B74"/>
    <w:rsid w:val="000D6235"/>
    <w:rsid w:val="000E05D7"/>
    <w:rsid w:val="0012021C"/>
    <w:rsid w:val="001329D8"/>
    <w:rsid w:val="001339CC"/>
    <w:rsid w:val="00171218"/>
    <w:rsid w:val="0018656D"/>
    <w:rsid w:val="001C66D2"/>
    <w:rsid w:val="001F2EB6"/>
    <w:rsid w:val="001F69E5"/>
    <w:rsid w:val="002055E2"/>
    <w:rsid w:val="00250F52"/>
    <w:rsid w:val="00257396"/>
    <w:rsid w:val="00267ABC"/>
    <w:rsid w:val="002727E1"/>
    <w:rsid w:val="00283646"/>
    <w:rsid w:val="00284156"/>
    <w:rsid w:val="002A4A1B"/>
    <w:rsid w:val="002B1464"/>
    <w:rsid w:val="002B3C30"/>
    <w:rsid w:val="002C6C2E"/>
    <w:rsid w:val="002D0844"/>
    <w:rsid w:val="002D1607"/>
    <w:rsid w:val="002E3922"/>
    <w:rsid w:val="002E5D9F"/>
    <w:rsid w:val="00301AEB"/>
    <w:rsid w:val="00320E36"/>
    <w:rsid w:val="00322F39"/>
    <w:rsid w:val="00345730"/>
    <w:rsid w:val="00353833"/>
    <w:rsid w:val="0035781D"/>
    <w:rsid w:val="00371361"/>
    <w:rsid w:val="003752A0"/>
    <w:rsid w:val="003772B7"/>
    <w:rsid w:val="00380334"/>
    <w:rsid w:val="003815DF"/>
    <w:rsid w:val="003827E1"/>
    <w:rsid w:val="00394851"/>
    <w:rsid w:val="003B7F45"/>
    <w:rsid w:val="003D45EC"/>
    <w:rsid w:val="003F39F3"/>
    <w:rsid w:val="003F6903"/>
    <w:rsid w:val="003F7EB0"/>
    <w:rsid w:val="00403C43"/>
    <w:rsid w:val="00403DF8"/>
    <w:rsid w:val="004110E0"/>
    <w:rsid w:val="004115F2"/>
    <w:rsid w:val="00413300"/>
    <w:rsid w:val="00447F16"/>
    <w:rsid w:val="004615D7"/>
    <w:rsid w:val="00462EBE"/>
    <w:rsid w:val="00472462"/>
    <w:rsid w:val="004724C1"/>
    <w:rsid w:val="00477082"/>
    <w:rsid w:val="004B14A5"/>
    <w:rsid w:val="004D76B0"/>
    <w:rsid w:val="004F14A1"/>
    <w:rsid w:val="00513B57"/>
    <w:rsid w:val="005237C6"/>
    <w:rsid w:val="005563BF"/>
    <w:rsid w:val="00597E87"/>
    <w:rsid w:val="005D3C28"/>
    <w:rsid w:val="005D6DB6"/>
    <w:rsid w:val="005E288F"/>
    <w:rsid w:val="005E31E3"/>
    <w:rsid w:val="00622BA8"/>
    <w:rsid w:val="0063084C"/>
    <w:rsid w:val="00665E1E"/>
    <w:rsid w:val="00672150"/>
    <w:rsid w:val="006A04CC"/>
    <w:rsid w:val="006A38A3"/>
    <w:rsid w:val="006E1185"/>
    <w:rsid w:val="007272DE"/>
    <w:rsid w:val="00727496"/>
    <w:rsid w:val="0073353A"/>
    <w:rsid w:val="00756325"/>
    <w:rsid w:val="007731DC"/>
    <w:rsid w:val="00780B16"/>
    <w:rsid w:val="00786F76"/>
    <w:rsid w:val="007A7FEB"/>
    <w:rsid w:val="007C13B0"/>
    <w:rsid w:val="007D616F"/>
    <w:rsid w:val="007E25B5"/>
    <w:rsid w:val="007E3BBE"/>
    <w:rsid w:val="00803010"/>
    <w:rsid w:val="00807160"/>
    <w:rsid w:val="008123EB"/>
    <w:rsid w:val="00836BCD"/>
    <w:rsid w:val="0084683B"/>
    <w:rsid w:val="00847477"/>
    <w:rsid w:val="00865C63"/>
    <w:rsid w:val="00866CA9"/>
    <w:rsid w:val="00876532"/>
    <w:rsid w:val="008F57E1"/>
    <w:rsid w:val="0090400C"/>
    <w:rsid w:val="009277F5"/>
    <w:rsid w:val="009338BE"/>
    <w:rsid w:val="0094061B"/>
    <w:rsid w:val="00951783"/>
    <w:rsid w:val="00963897"/>
    <w:rsid w:val="0096636C"/>
    <w:rsid w:val="00981EE3"/>
    <w:rsid w:val="00994AE6"/>
    <w:rsid w:val="009A72E5"/>
    <w:rsid w:val="009B28B6"/>
    <w:rsid w:val="009C0ADB"/>
    <w:rsid w:val="009F62CB"/>
    <w:rsid w:val="00A018B8"/>
    <w:rsid w:val="00A13D63"/>
    <w:rsid w:val="00A34F2D"/>
    <w:rsid w:val="00A40966"/>
    <w:rsid w:val="00A708FA"/>
    <w:rsid w:val="00A75964"/>
    <w:rsid w:val="00A76319"/>
    <w:rsid w:val="00A94005"/>
    <w:rsid w:val="00A96410"/>
    <w:rsid w:val="00AA23C1"/>
    <w:rsid w:val="00AA6001"/>
    <w:rsid w:val="00AC1254"/>
    <w:rsid w:val="00B015EE"/>
    <w:rsid w:val="00B14DE1"/>
    <w:rsid w:val="00B403AF"/>
    <w:rsid w:val="00B405DB"/>
    <w:rsid w:val="00B56473"/>
    <w:rsid w:val="00B667BD"/>
    <w:rsid w:val="00B86407"/>
    <w:rsid w:val="00BF1043"/>
    <w:rsid w:val="00C03BE0"/>
    <w:rsid w:val="00C078CC"/>
    <w:rsid w:val="00C13537"/>
    <w:rsid w:val="00C42D43"/>
    <w:rsid w:val="00C55803"/>
    <w:rsid w:val="00C8050E"/>
    <w:rsid w:val="00C91F58"/>
    <w:rsid w:val="00C93974"/>
    <w:rsid w:val="00C95005"/>
    <w:rsid w:val="00CC7317"/>
    <w:rsid w:val="00CD6FFB"/>
    <w:rsid w:val="00D23AFB"/>
    <w:rsid w:val="00D33474"/>
    <w:rsid w:val="00D702F6"/>
    <w:rsid w:val="00D8554B"/>
    <w:rsid w:val="00D906E8"/>
    <w:rsid w:val="00DB372A"/>
    <w:rsid w:val="00E82862"/>
    <w:rsid w:val="00E83638"/>
    <w:rsid w:val="00E85604"/>
    <w:rsid w:val="00E909AF"/>
    <w:rsid w:val="00E924FD"/>
    <w:rsid w:val="00E96369"/>
    <w:rsid w:val="00EB0E99"/>
    <w:rsid w:val="00EC211D"/>
    <w:rsid w:val="00EC537C"/>
    <w:rsid w:val="00ED10BD"/>
    <w:rsid w:val="00F164F1"/>
    <w:rsid w:val="00F53145"/>
    <w:rsid w:val="00F6521F"/>
    <w:rsid w:val="00F664A5"/>
    <w:rsid w:val="00FA6588"/>
    <w:rsid w:val="00FD71EF"/>
    <w:rsid w:val="00FE70E6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6369"/>
    <w:pPr>
      <w:ind w:left="720"/>
      <w:contextualSpacing/>
    </w:pPr>
  </w:style>
  <w:style w:type="paragraph" w:styleId="a4">
    <w:name w:val="Normal (Web)"/>
    <w:basedOn w:val="a"/>
    <w:uiPriority w:val="99"/>
    <w:rsid w:val="002E3922"/>
    <w:rPr>
      <w:rFonts w:ascii="Times New Roman" w:hAnsi="Times New Roman"/>
      <w:sz w:val="24"/>
      <w:szCs w:val="24"/>
    </w:rPr>
  </w:style>
  <w:style w:type="table" w:styleId="a5">
    <w:name w:val="Table Grid"/>
    <w:basedOn w:val="a1"/>
    <w:locked/>
    <w:rsid w:val="00940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7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6369"/>
    <w:pPr>
      <w:ind w:left="720"/>
      <w:contextualSpacing/>
    </w:pPr>
  </w:style>
  <w:style w:type="paragraph" w:styleId="a4">
    <w:name w:val="Normal (Web)"/>
    <w:basedOn w:val="a"/>
    <w:uiPriority w:val="99"/>
    <w:rsid w:val="002E3922"/>
    <w:rPr>
      <w:rFonts w:ascii="Times New Roman" w:hAnsi="Times New Roman"/>
      <w:sz w:val="24"/>
      <w:szCs w:val="24"/>
    </w:rPr>
  </w:style>
  <w:style w:type="table" w:styleId="a5">
    <w:name w:val="Table Grid"/>
    <w:basedOn w:val="a1"/>
    <w:locked/>
    <w:rsid w:val="00940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7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936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98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93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937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98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9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936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98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93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938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98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93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заседании                                          Утверждено</vt:lpstr>
    </vt:vector>
  </TitlesOfParts>
  <Company>Microsoft Corporation</Company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заседании                                          Утверждено</dc:title>
  <dc:creator>Пользователь</dc:creator>
  <cp:lastModifiedBy>Microsoft Office</cp:lastModifiedBy>
  <cp:revision>4</cp:revision>
  <cp:lastPrinted>2022-09-17T12:11:00Z</cp:lastPrinted>
  <dcterms:created xsi:type="dcterms:W3CDTF">2022-09-17T11:12:00Z</dcterms:created>
  <dcterms:modified xsi:type="dcterms:W3CDTF">2022-09-17T12:41:00Z</dcterms:modified>
</cp:coreProperties>
</file>